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511" w:rsidRPr="00AD5511" w:rsidRDefault="00CA151E" w:rsidP="00AD5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511">
        <w:rPr>
          <w:rFonts w:ascii="Times New Roman" w:hAnsi="Times New Roman" w:cs="Times New Roman"/>
          <w:b/>
          <w:sz w:val="28"/>
          <w:szCs w:val="28"/>
        </w:rPr>
        <w:t xml:space="preserve">Литература для самоподготовки по </w:t>
      </w:r>
      <w:r w:rsidR="00AD5511" w:rsidRPr="00AD5511">
        <w:rPr>
          <w:rFonts w:ascii="Times New Roman" w:hAnsi="Times New Roman" w:cs="Times New Roman"/>
          <w:b/>
          <w:sz w:val="28"/>
          <w:szCs w:val="28"/>
        </w:rPr>
        <w:t>ситуационным задачам</w:t>
      </w:r>
    </w:p>
    <w:p w:rsidR="00AD5511" w:rsidRDefault="00CA151E" w:rsidP="00AD55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511">
        <w:rPr>
          <w:rFonts w:ascii="Times New Roman" w:hAnsi="Times New Roman" w:cs="Times New Roman"/>
          <w:b/>
          <w:sz w:val="28"/>
          <w:szCs w:val="28"/>
        </w:rPr>
        <w:t>специальности «Сестринское дело</w:t>
      </w:r>
      <w:r w:rsidR="00AD5511" w:rsidRPr="00AD5511">
        <w:rPr>
          <w:rFonts w:ascii="Times New Roman" w:hAnsi="Times New Roman" w:cs="Times New Roman"/>
          <w:b/>
          <w:sz w:val="28"/>
          <w:szCs w:val="28"/>
        </w:rPr>
        <w:t>»</w:t>
      </w:r>
    </w:p>
    <w:p w:rsidR="00AD5511" w:rsidRPr="00AD5511" w:rsidRDefault="00AD5511" w:rsidP="00A617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51E" w:rsidRPr="00AD5511" w:rsidRDefault="00CA151E" w:rsidP="00A6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511">
        <w:rPr>
          <w:rFonts w:ascii="Times New Roman" w:hAnsi="Times New Roman" w:cs="Times New Roman"/>
          <w:sz w:val="28"/>
          <w:szCs w:val="28"/>
        </w:rPr>
        <w:t xml:space="preserve">Сестринское дело в терапии  В.М. </w:t>
      </w:r>
      <w:proofErr w:type="spellStart"/>
      <w:r w:rsidRPr="00AD5511">
        <w:rPr>
          <w:rFonts w:ascii="Times New Roman" w:hAnsi="Times New Roman" w:cs="Times New Roman"/>
          <w:sz w:val="28"/>
          <w:szCs w:val="28"/>
        </w:rPr>
        <w:t>Маколкин</w:t>
      </w:r>
      <w:proofErr w:type="spellEnd"/>
      <w:r w:rsidRPr="00AD5511">
        <w:rPr>
          <w:rFonts w:ascii="Times New Roman" w:hAnsi="Times New Roman" w:cs="Times New Roman"/>
          <w:sz w:val="28"/>
          <w:szCs w:val="28"/>
        </w:rPr>
        <w:t xml:space="preserve">, С.И. Овчаренко, Н.Н. </w:t>
      </w:r>
      <w:proofErr w:type="spellStart"/>
      <w:r w:rsidRPr="00AD5511">
        <w:rPr>
          <w:rFonts w:ascii="Times New Roman" w:hAnsi="Times New Roman" w:cs="Times New Roman"/>
          <w:sz w:val="28"/>
          <w:szCs w:val="28"/>
        </w:rPr>
        <w:t>Семенков</w:t>
      </w:r>
      <w:proofErr w:type="spellEnd"/>
      <w:r w:rsidRPr="00AD5511">
        <w:rPr>
          <w:rFonts w:ascii="Times New Roman" w:hAnsi="Times New Roman" w:cs="Times New Roman"/>
          <w:sz w:val="28"/>
          <w:szCs w:val="28"/>
        </w:rPr>
        <w:t>, Москва 2002г.</w:t>
      </w:r>
    </w:p>
    <w:p w:rsidR="00CA151E" w:rsidRPr="00AD5511" w:rsidRDefault="00CA151E" w:rsidP="00A6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511">
        <w:rPr>
          <w:rFonts w:ascii="Times New Roman" w:hAnsi="Times New Roman" w:cs="Times New Roman"/>
          <w:sz w:val="28"/>
          <w:szCs w:val="28"/>
        </w:rPr>
        <w:t>Сестринское дело в хирургии Р.А. Галкин, С.И. Двойников,</w:t>
      </w:r>
      <w:r w:rsidR="00A61769">
        <w:rPr>
          <w:rFonts w:ascii="Times New Roman" w:hAnsi="Times New Roman" w:cs="Times New Roman"/>
          <w:sz w:val="28"/>
          <w:szCs w:val="28"/>
        </w:rPr>
        <w:t xml:space="preserve"> </w:t>
      </w:r>
      <w:r w:rsidRPr="00AD5511">
        <w:rPr>
          <w:rFonts w:ascii="Times New Roman" w:hAnsi="Times New Roman" w:cs="Times New Roman"/>
          <w:sz w:val="28"/>
          <w:szCs w:val="28"/>
        </w:rPr>
        <w:t>Москва 2000г.</w:t>
      </w:r>
    </w:p>
    <w:p w:rsidR="00CA151E" w:rsidRPr="00AD5511" w:rsidRDefault="00CA151E" w:rsidP="00A6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511">
        <w:rPr>
          <w:rFonts w:ascii="Times New Roman" w:hAnsi="Times New Roman" w:cs="Times New Roman"/>
          <w:sz w:val="28"/>
          <w:szCs w:val="28"/>
        </w:rPr>
        <w:t xml:space="preserve">Сестринское дело в гериатрии Т.В. </w:t>
      </w:r>
      <w:proofErr w:type="spellStart"/>
      <w:r w:rsidRPr="00AD5511">
        <w:rPr>
          <w:rFonts w:ascii="Times New Roman" w:hAnsi="Times New Roman" w:cs="Times New Roman"/>
          <w:sz w:val="28"/>
          <w:szCs w:val="28"/>
        </w:rPr>
        <w:t>Рябчикова</w:t>
      </w:r>
      <w:proofErr w:type="spellEnd"/>
      <w:r w:rsidRPr="00AD5511">
        <w:rPr>
          <w:rFonts w:ascii="Times New Roman" w:hAnsi="Times New Roman" w:cs="Times New Roman"/>
          <w:sz w:val="28"/>
          <w:szCs w:val="28"/>
        </w:rPr>
        <w:t xml:space="preserve">  Москва 2006 г.</w:t>
      </w:r>
    </w:p>
    <w:p w:rsidR="00CA151E" w:rsidRPr="00AD5511" w:rsidRDefault="00CA151E" w:rsidP="00A6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511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по основам сестринского дела А.И. </w:t>
      </w:r>
      <w:proofErr w:type="spellStart"/>
      <w:r w:rsidRPr="00AD5511">
        <w:rPr>
          <w:rFonts w:ascii="Times New Roman" w:hAnsi="Times New Roman" w:cs="Times New Roman"/>
          <w:sz w:val="28"/>
          <w:szCs w:val="28"/>
        </w:rPr>
        <w:t>Шпирн</w:t>
      </w:r>
      <w:proofErr w:type="spellEnd"/>
      <w:r w:rsidRPr="00AD5511">
        <w:rPr>
          <w:rFonts w:ascii="Times New Roman" w:hAnsi="Times New Roman" w:cs="Times New Roman"/>
          <w:sz w:val="28"/>
          <w:szCs w:val="28"/>
        </w:rPr>
        <w:t xml:space="preserve">  Москва  ГОУ ВУНМЦ 2003г.</w:t>
      </w:r>
    </w:p>
    <w:p w:rsidR="00CA151E" w:rsidRPr="00AD5511" w:rsidRDefault="00CA151E" w:rsidP="00A6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511">
        <w:rPr>
          <w:rFonts w:ascii="Times New Roman" w:hAnsi="Times New Roman" w:cs="Times New Roman"/>
          <w:sz w:val="28"/>
          <w:szCs w:val="28"/>
        </w:rPr>
        <w:t xml:space="preserve">Технологии выполнения простых медицинских услуг Москва ФГОУ «ВУНМЦ </w:t>
      </w:r>
      <w:proofErr w:type="spellStart"/>
      <w:r w:rsidRPr="00AD5511">
        <w:rPr>
          <w:rFonts w:ascii="Times New Roman" w:hAnsi="Times New Roman" w:cs="Times New Roman"/>
          <w:sz w:val="28"/>
          <w:szCs w:val="28"/>
        </w:rPr>
        <w:t>Росздрава</w:t>
      </w:r>
      <w:proofErr w:type="spellEnd"/>
      <w:r w:rsidRPr="00AD5511">
        <w:rPr>
          <w:rFonts w:ascii="Times New Roman" w:hAnsi="Times New Roman" w:cs="Times New Roman"/>
          <w:sz w:val="28"/>
          <w:szCs w:val="28"/>
        </w:rPr>
        <w:t>» 2009 г.</w:t>
      </w:r>
    </w:p>
    <w:p w:rsidR="00AD5511" w:rsidRPr="00AD5511" w:rsidRDefault="00AD5511" w:rsidP="00A6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511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</w:t>
      </w:r>
    </w:p>
    <w:p w:rsidR="00CA151E" w:rsidRPr="00AD5511" w:rsidRDefault="00AD5511" w:rsidP="00A617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5511">
        <w:rPr>
          <w:rFonts w:ascii="Times New Roman" w:hAnsi="Times New Roman" w:cs="Times New Roman"/>
          <w:sz w:val="28"/>
          <w:szCs w:val="28"/>
        </w:rPr>
        <w:t xml:space="preserve"> РФ от18 мая 2010 г. №58 « Об утверждении СанПиН 2.1.3.2630-10 «Санитарно-эпидемиологические требования к организациям, осуществляющим медицинскую деятельность»</w:t>
      </w:r>
    </w:p>
    <w:p w:rsidR="00AD5511" w:rsidRPr="00AD5511" w:rsidRDefault="00AD5511" w:rsidP="00A6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511">
        <w:rPr>
          <w:rFonts w:ascii="Times New Roman" w:hAnsi="Times New Roman" w:cs="Times New Roman"/>
          <w:sz w:val="28"/>
          <w:szCs w:val="28"/>
        </w:rPr>
        <w:t>Этический кодекс медицинской сестры России 2010 г.</w:t>
      </w:r>
    </w:p>
    <w:p w:rsidR="00AD5511" w:rsidRPr="00AD5511" w:rsidRDefault="00AD5511" w:rsidP="00A617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5511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21 ноября 2011 г. № 323-ФЗ «Об основах охраны здоровья граждан в Российской Федерации</w:t>
      </w:r>
      <w:r w:rsidR="00A61769">
        <w:rPr>
          <w:rFonts w:ascii="Times New Roman" w:hAnsi="Times New Roman" w:cs="Times New Roman"/>
          <w:sz w:val="28"/>
          <w:szCs w:val="28"/>
        </w:rPr>
        <w:t>»</w:t>
      </w:r>
    </w:p>
    <w:p w:rsidR="00AD5511" w:rsidRPr="00AD5511" w:rsidRDefault="00AD5511" w:rsidP="00AD5511">
      <w:pPr>
        <w:rPr>
          <w:rFonts w:ascii="Times New Roman" w:hAnsi="Times New Roman" w:cs="Times New Roman"/>
          <w:sz w:val="28"/>
          <w:szCs w:val="28"/>
        </w:rPr>
      </w:pPr>
    </w:p>
    <w:p w:rsidR="00AD5511" w:rsidRPr="00AD5511" w:rsidRDefault="00AD5511" w:rsidP="00AD5511">
      <w:pPr>
        <w:rPr>
          <w:rFonts w:ascii="Times New Roman" w:hAnsi="Times New Roman" w:cs="Times New Roman"/>
          <w:sz w:val="28"/>
          <w:szCs w:val="28"/>
        </w:rPr>
      </w:pPr>
    </w:p>
    <w:p w:rsidR="00AD5511" w:rsidRPr="00AD5511" w:rsidRDefault="00AD5511" w:rsidP="00AD5511">
      <w:pPr>
        <w:rPr>
          <w:rFonts w:ascii="Times New Roman" w:hAnsi="Times New Roman" w:cs="Times New Roman"/>
          <w:sz w:val="28"/>
          <w:szCs w:val="28"/>
        </w:rPr>
      </w:pPr>
    </w:p>
    <w:p w:rsidR="00A61769" w:rsidRDefault="00AD5511" w:rsidP="00A61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511">
        <w:rPr>
          <w:rFonts w:ascii="Times New Roman" w:hAnsi="Times New Roman" w:cs="Times New Roman"/>
          <w:sz w:val="28"/>
          <w:szCs w:val="28"/>
        </w:rPr>
        <w:t xml:space="preserve">Аккредитованный эксперт </w:t>
      </w:r>
    </w:p>
    <w:p w:rsidR="00AD5511" w:rsidRDefault="00A61769" w:rsidP="00A61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5511" w:rsidRPr="00AD55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="00AD5511" w:rsidRPr="00AD5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Управление</w:t>
      </w:r>
      <w:r w:rsidR="00AD5511" w:rsidRPr="00AD5511">
        <w:rPr>
          <w:rFonts w:ascii="Times New Roman" w:hAnsi="Times New Roman" w:cs="Times New Roman"/>
          <w:sz w:val="28"/>
          <w:szCs w:val="28"/>
        </w:rPr>
        <w:t xml:space="preserve"> сестринской деятельностью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D5511" w:rsidRPr="00AD5511">
        <w:rPr>
          <w:rFonts w:ascii="Times New Roman" w:hAnsi="Times New Roman" w:cs="Times New Roman"/>
          <w:sz w:val="28"/>
          <w:szCs w:val="28"/>
        </w:rPr>
        <w:t xml:space="preserve">   Л.Г. Ронжина</w:t>
      </w:r>
    </w:p>
    <w:p w:rsidR="00A61769" w:rsidRDefault="00A61769" w:rsidP="00A61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69" w:rsidRDefault="00A61769" w:rsidP="00A61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69" w:rsidRDefault="00A61769" w:rsidP="00A61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69" w:rsidRDefault="00A61769" w:rsidP="00A61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1769" w:rsidRPr="00AD5511" w:rsidRDefault="00A61769" w:rsidP="00A61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769" w:rsidRPr="00AD5511" w:rsidSect="00AC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4360"/>
    <w:multiLevelType w:val="hybridMultilevel"/>
    <w:tmpl w:val="42A6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51E"/>
    <w:rsid w:val="00587769"/>
    <w:rsid w:val="00A61769"/>
    <w:rsid w:val="00AA55CA"/>
    <w:rsid w:val="00AC04DE"/>
    <w:rsid w:val="00AD5511"/>
    <w:rsid w:val="00CA1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Ронжина Л.Г.</dc:creator>
  <cp:keywords/>
  <dc:description/>
  <cp:lastModifiedBy>МедФак-3</cp:lastModifiedBy>
  <cp:revision>4</cp:revision>
  <dcterms:created xsi:type="dcterms:W3CDTF">2013-01-23T17:43:00Z</dcterms:created>
  <dcterms:modified xsi:type="dcterms:W3CDTF">2016-09-21T11:27:00Z</dcterms:modified>
</cp:coreProperties>
</file>